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6.emf" ContentType="image/x-emf"/>
  <Override PartName="/word/media/image5.emf" ContentType="image/x-emf"/>
  <Override PartName="/word/media/image4.emf" ContentType="image/x-emf"/>
  <Override PartName="/word/media/image3.emf" ContentType="image/x-emf"/>
  <Override PartName="/word/media/image2.emf" ContentType="image/x-emf"/>
  <Override PartName="/word/media/image1.emf" ContentType="image/x-emf"/>
  <Override PartName="/word/embeddings/oleObject6.bin" ContentType="application/vnd.openxmlformats-officedocument.oleObject"/>
  <Override PartName="/word/embeddings/oleObject5.bin" ContentType="application/vnd.openxmlformats-officedocument.oleObject"/>
  <Override PartName="/word/embeddings/oleObject4.bin" ContentType="application/vnd.openxmlformats-officedocument.oleObject"/>
  <Override PartName="/word/embeddings/oleObject3.bin" ContentType="application/vnd.openxmlformats-officedocument.oleObject"/>
  <Override PartName="/word/embeddings/oleObject2.bin" ContentType="application/vnd.openxmlformats-officedocument.oleObject"/>
  <Override PartName="/word/embeddings/oleObject1.bin" ContentType="application/vnd.openxmlformats-officedocument.oleObject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jc w:val="left"/>
        <w:rPr>
          <w:b/>
          <w:b/>
          <w:color w:val="00000A"/>
          <w:sz w:val="40"/>
          <w:szCs w:val="40"/>
        </w:rPr>
      </w:pPr>
      <w:r>
        <w:rPr/>
        <w:object>
          <v:shape id="ole_rId2" style="width:38.5pt;height:33pt" o:ole="">
            <v:imagedata r:id="rId3" o:title=""/>
          </v:shape>
          <o:OLEObject Type="Embed" ProgID="PBrush" ShapeID="ole_rId2" DrawAspect="Content" ObjectID="_1685044399" r:id="rId2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534035</wp:posOffset>
                </wp:positionH>
                <wp:positionV relativeFrom="paragraph">
                  <wp:posOffset>2540</wp:posOffset>
                </wp:positionV>
                <wp:extent cx="2515870" cy="458470"/>
                <wp:effectExtent l="0" t="1905" r="4445" b="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2.05pt;margin-top:0.2pt;width:198pt;height:3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/>
      </w:r>
    </w:p>
    <w:p>
      <w:pPr>
        <w:pStyle w:val="Ttulododocumento"/>
        <w:rPr>
          <w:b/>
          <w:b/>
          <w:color w:val="00000A"/>
          <w:sz w:val="40"/>
          <w:szCs w:val="40"/>
        </w:rPr>
      </w:pPr>
      <w:r>
        <w:rPr/>
        <w:object>
          <v:shape id="ole_rId4" style="width:38.5pt;height:33pt" o:ole="">
            <v:imagedata r:id="rId5" o:title=""/>
          </v:shape>
          <o:OLEObject Type="Embed" ProgID="PBrush" ShapeID="ole_rId4" DrawAspect="Content" ObjectID="_603307904" r:id="rId4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7" wp14:anchorId="317316D4">
                <wp:simplePos x="0" y="0"/>
                <wp:positionH relativeFrom="column">
                  <wp:posOffset>544830</wp:posOffset>
                </wp:positionH>
                <wp:positionV relativeFrom="paragraph">
                  <wp:posOffset>13335</wp:posOffset>
                </wp:positionV>
                <wp:extent cx="2515870" cy="458470"/>
                <wp:effectExtent l="0" t="1905" r="4445" b="0"/>
                <wp:wrapNone/>
                <wp:docPr id="5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2.9pt;margin-top:1.05pt;width:198pt;height:36pt" wp14:anchorId="317316D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6" wp14:anchorId="14A5AF0D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7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14A5AF0D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2" wp14:anchorId="36795E02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8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36795E0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/>
      </w:r>
    </w:p>
    <w:p>
      <w:pPr>
        <w:pStyle w:val="Ttulododocumento"/>
        <w:jc w:val="left"/>
        <w:rPr/>
      </w:pPr>
      <w:r>
        <w:rPr/>
        <w:object>
          <v:shape id="ole_rId6" style="width:38.5pt;height:33pt" o:ole="">
            <v:imagedata r:id="rId7" o:title=""/>
          </v:shape>
          <o:OLEObject Type="Embed" ProgID="PBrush" ShapeID="ole_rId6" DrawAspect="Content" ObjectID="_2111645019" r:id="rId6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4" wp14:anchorId="24C2BA7F">
                <wp:simplePos x="0" y="0"/>
                <wp:positionH relativeFrom="column">
                  <wp:posOffset>587375</wp:posOffset>
                </wp:positionH>
                <wp:positionV relativeFrom="paragraph">
                  <wp:posOffset>2540</wp:posOffset>
                </wp:positionV>
                <wp:extent cx="2515870" cy="458470"/>
                <wp:effectExtent l="0" t="1905" r="4445" b="0"/>
                <wp:wrapNone/>
                <wp:docPr id="9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6.25pt;margin-top:0.2pt;width:198pt;height:36pt" wp14:anchorId="24C2BA7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3" wp14:anchorId="14A5AF0D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1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14A5AF0D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9" wp14:anchorId="36795E02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1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36795E0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Ttulododocumento"/>
        <w:rPr>
          <w:b/>
          <w:b/>
          <w:color w:val="00000A"/>
          <w:sz w:val="40"/>
          <w:szCs w:val="40"/>
        </w:rPr>
      </w:pPr>
      <w:r>
        <w:rPr/>
        <w:object>
          <v:shape id="ole_rId8" style="width:38.5pt;height:33pt" o:ole="">
            <v:imagedata r:id="rId9" o:title=""/>
          </v:shape>
          <o:OLEObject Type="Embed" ProgID="PBrush" ShapeID="ole_rId8" DrawAspect="Content" ObjectID="_1007527253" r:id="rId8"/>
        </w:object>
        <mc:AlternateContent>
          <mc:Choice Requires="wps">
            <w:drawing>
              <wp:anchor behindDoc="0" distT="0" distB="0" distL="114300" distR="114300" simplePos="0" locked="0" layoutInCell="1" allowOverlap="1" relativeHeight="11" wp14:anchorId="780C67F3">
                <wp:simplePos x="0" y="0"/>
                <wp:positionH relativeFrom="column">
                  <wp:posOffset>544830</wp:posOffset>
                </wp:positionH>
                <wp:positionV relativeFrom="paragraph">
                  <wp:posOffset>24130</wp:posOffset>
                </wp:positionV>
                <wp:extent cx="2515870" cy="458470"/>
                <wp:effectExtent l="0" t="1905" r="4445" b="0"/>
                <wp:wrapNone/>
                <wp:docPr id="13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2.9pt;margin-top:1.9pt;width:198pt;height:36pt" wp14:anchorId="780C67F3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10" wp14:anchorId="30A78611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15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30A7861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6" wp14:anchorId="1411B132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16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1411B13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/>
      </w:r>
    </w:p>
    <w:p>
      <w:pPr>
        <w:pStyle w:val="Ttulododocumento"/>
        <w:rPr>
          <w:b/>
          <w:b/>
          <w:color w:val="00000A"/>
          <w:sz w:val="40"/>
          <w:szCs w:val="40"/>
        </w:rPr>
      </w:pPr>
      <w:r>
        <w:rPr/>
        <w:object>
          <v:shape id="ole_rId10" style="width:38.5pt;height:33pt" o:ole="">
            <v:imagedata r:id="rId11" o:title=""/>
          </v:shape>
          <o:OLEObject Type="Embed" ProgID="PBrush" ShapeID="ole_rId10" DrawAspect="Content" ObjectID="_839537304" r:id="rId10"/>
        </w:object>
        <mc:AlternateContent>
          <mc:Choice Requires="wps">
            <w:drawing>
              <wp:anchor behindDoc="0" distT="0" distB="0" distL="114300" distR="114300" simplePos="0" locked="0" layoutInCell="1" allowOverlap="1" relativeHeight="8" wp14:anchorId="09183E35">
                <wp:simplePos x="0" y="0"/>
                <wp:positionH relativeFrom="column">
                  <wp:posOffset>544830</wp:posOffset>
                </wp:positionH>
                <wp:positionV relativeFrom="paragraph">
                  <wp:posOffset>34925</wp:posOffset>
                </wp:positionV>
                <wp:extent cx="2515870" cy="458470"/>
                <wp:effectExtent l="0" t="1905" r="4445" b="0"/>
                <wp:wrapNone/>
                <wp:docPr id="17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2.9pt;margin-top:2.75pt;width:198pt;height:36pt" wp14:anchorId="09183E3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7" wp14:anchorId="501F3EF7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19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501F3EF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3" wp14:anchorId="1D8CCA07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20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1D8CCA0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p>
      <w:pPr>
        <w:pStyle w:val="Normal"/>
        <w:jc w:val="right"/>
        <w:rPr>
          <w:rFonts w:ascii="Times New Roman" w:hAnsi="Times New Roman"/>
          <w:i/>
          <w:i/>
          <w:sz w:val="14"/>
          <w:szCs w:val="14"/>
        </w:rPr>
      </w:pPr>
      <w:r>
        <w:rPr/>
      </w:r>
    </w:p>
    <w:p>
      <w:pPr>
        <w:pStyle w:val="Ttulododocumento"/>
        <w:jc w:val="left"/>
        <w:rPr/>
      </w:pPr>
      <w:r>
        <w:rPr/>
        <w:object>
          <v:shape id="ole_rId12" style="width:38.5pt;height:33pt" o:ole="">
            <v:imagedata r:id="rId13" o:title=""/>
          </v:shape>
          <o:OLEObject Type="Embed" ProgID="PBrush" ShapeID="ole_rId12" DrawAspect="Content" ObjectID="_975098549" r:id="rId12"/>
        </w:object>
        <mc:AlternateContent>
          <mc:Choice Requires="wps">
            <w:drawing>
              <wp:anchor behindDoc="0" distT="0" distB="0" distL="114300" distR="114300" simplePos="0" locked="0" layoutInCell="1" allowOverlap="1" relativeHeight="5" wp14:anchorId="5605D030">
                <wp:simplePos x="0" y="0"/>
                <wp:positionH relativeFrom="column">
                  <wp:posOffset>544830</wp:posOffset>
                </wp:positionH>
                <wp:positionV relativeFrom="paragraph">
                  <wp:posOffset>45085</wp:posOffset>
                </wp:positionV>
                <wp:extent cx="2515870" cy="458470"/>
                <wp:effectExtent l="0" t="1905" r="4445" b="0"/>
                <wp:wrapNone/>
                <wp:docPr id="2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5320" cy="45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Governo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Secretaria de Estado de Educação do Distrito Federal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16"/>
                                <w:szCs w:val="16"/>
                              </w:rPr>
                              <w:t>Comissão Eleitoral Central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b/>
                                <w:b/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Comissão Eleitoral Central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" stroked="f" style="position:absolute;margin-left:42.9pt;margin-top:3.55pt;width:198pt;height:36pt" wp14:anchorId="5605D03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Governo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Secretaria de Estado de Educação do Distrito Federal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A"/>
                          <w:sz w:val="16"/>
                          <w:szCs w:val="16"/>
                        </w:rPr>
                        <w:t>Comissão Eleitoral Central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b/>
                          <w:b/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</w:r>
                    </w:p>
                    <w:p>
                      <w:pPr>
                        <w:pStyle w:val="Contedodoquadro"/>
                        <w:spacing w:before="0" w:after="200"/>
                        <w:jc w:val="center"/>
                        <w:rPr/>
                      </w:pPr>
                      <w:r>
                        <w:rPr>
                          <w:b/>
                          <w:color w:val="00000A"/>
                        </w:rPr>
                        <w:t>Comissão Eleitoral Central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tulododocumento"/>
        <w:jc w:val="center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color w:val="00000A"/>
          <w:sz w:val="20"/>
          <w:szCs w:val="20"/>
        </w:rPr>
      </w:pPr>
      <w:r>
        <w:rPr>
          <w:rFonts w:ascii="Times New Roman" w:hAnsi="Times New Roman"/>
          <w:b/>
          <w:color w:val="00000A"/>
          <w:sz w:val="20"/>
          <w:szCs w:val="20"/>
        </w:rPr>
        <w:t>Gestão Democrática</w:t>
      </w:r>
    </w:p>
    <w:p>
      <w:pPr>
        <w:pStyle w:val="Ttulododocumento"/>
        <w:jc w:val="center"/>
        <w:rPr/>
      </w:pPr>
      <w:r>
        <w:rPr>
          <w:rFonts w:ascii="Times New Roman" w:hAnsi="Times New Roman"/>
          <w:b/>
          <w:color w:val="00000A"/>
          <w:sz w:val="20"/>
          <w:szCs w:val="20"/>
        </w:rPr>
        <w:t>ELEIÇÕES DIRETAS – 201</w:t>
      </w:r>
      <w:r>
        <w:rPr>
          <w:rFonts w:ascii="Times New Roman" w:hAnsi="Times New Roman"/>
          <w:b/>
          <w:color w:val="00000A"/>
          <w:sz w:val="20"/>
          <w:szCs w:val="20"/>
        </w:rPr>
        <w:t>6</w:t>
      </w:r>
    </w:p>
    <w:p>
      <w:pPr>
        <w:pStyle w:val="Normal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 Escolar</w:t>
      </w:r>
      <w:r>
        <w:rPr>
          <w:rFonts w:ascii="Times New Roman" w:hAnsi="Times New Roman"/>
          <w:b/>
          <w:sz w:val="20"/>
          <w:szCs w:val="20"/>
        </w:rPr>
        <w:t>: NONONONONONONONONONONO</w:t>
      </w:r>
    </w:p>
    <w:p>
      <w:pPr>
        <w:pStyle w:val="Normal"/>
        <w:shd w:val="clear" w:color="auto" w:fill="CCCCCC"/>
        <w:jc w:val="both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ELEIÇÃO DA DIREÇÃ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O DA UNIDADE ESCOLAR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4" wp14:anchorId="6ED73356">
                <wp:simplePos x="0" y="0"/>
                <wp:positionH relativeFrom="column">
                  <wp:posOffset>45720</wp:posOffset>
                </wp:positionH>
                <wp:positionV relativeFrom="paragraph">
                  <wp:posOffset>96520</wp:posOffset>
                </wp:positionV>
                <wp:extent cx="350520" cy="260350"/>
                <wp:effectExtent l="7620" t="10795" r="5080" b="6350"/>
                <wp:wrapNone/>
                <wp:docPr id="23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3.6pt;margin-top:7.6pt;width:27.5pt;height:20.4pt" wp14:anchorId="6ED7335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b/>
          <w:sz w:val="20"/>
          <w:szCs w:val="20"/>
        </w:rPr>
        <w:t xml:space="preserve">CHAPA 1 -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3C0CB4D2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350520" cy="260350"/>
                <wp:effectExtent l="7620" t="7620" r="5080" b="9525"/>
                <wp:wrapNone/>
                <wp:docPr id="24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20" cy="25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white" stroked="t" style="position:absolute;margin-left:3.6pt;margin-top:6.6pt;width:27.5pt;height:20.4pt" wp14:anchorId="3C0CB4D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b/>
          <w:sz w:val="20"/>
          <w:szCs w:val="20"/>
        </w:rPr>
        <w:t xml:space="preserve">CHAPA 2 - </w:t>
      </w:r>
      <w:r>
        <w:rPr>
          <w:rFonts w:ascii="Times New Roman" w:hAnsi="Times New Roman"/>
          <w:sz w:val="20"/>
          <w:szCs w:val="20"/>
        </w:rPr>
        <w:t>Diretor:</w:t>
      </w:r>
      <w:r>
        <w:rPr>
          <w:rFonts w:ascii="Times New Roman" w:hAnsi="Times New Roman"/>
          <w:b/>
          <w:sz w:val="20"/>
          <w:szCs w:val="20"/>
        </w:rPr>
        <w:t xml:space="preserve"> NONONONONONONO</w:t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>Vice-diretor:</w:t>
      </w:r>
      <w:r>
        <w:rPr>
          <w:rFonts w:ascii="Times New Roman" w:hAnsi="Times New Roman"/>
          <w:b/>
          <w:sz w:val="20"/>
          <w:szCs w:val="20"/>
        </w:rPr>
        <w:t xml:space="preserve"> NONONONONO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left" w:pos="1530" w:leader="none"/>
        </w:tabs>
        <w:spacing w:lineRule="auto" w:line="240" w:before="0" w:after="0"/>
        <w:rPr>
          <w:rFonts w:ascii="Times New Roman" w:hAnsi="Times New Roman"/>
          <w:b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</w:r>
    </w:p>
    <w:p>
      <w:pPr>
        <w:pStyle w:val="Normal"/>
        <w:spacing w:before="0" w:after="200"/>
        <w:jc w:val="right"/>
        <w:rPr/>
      </w:pPr>
      <w:r>
        <w:rPr>
          <w:rFonts w:ascii="Times New Roman" w:hAnsi="Times New Roman"/>
          <w:i/>
          <w:sz w:val="14"/>
          <w:szCs w:val="14"/>
        </w:rPr>
        <w:t>*** Senhor(a) mesário(a), assine o verso da cédula</w:t>
      </w:r>
    </w:p>
    <w:sectPr>
      <w:type w:val="nextPage"/>
      <w:pgSz w:w="11906" w:h="16838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2802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9"/>
    <w:qFormat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character" w:styleId="TtuloChar" w:customStyle="1">
    <w:name w:val="Título Char"/>
    <w:basedOn w:val="DefaultParagraphFont"/>
    <w:link w:val="Ttulo"/>
    <w:uiPriority w:val="99"/>
    <w:qFormat/>
    <w:locked/>
    <w:rsid w:val="00f5240e"/>
    <w:rPr>
      <w:rFonts w:ascii="Cambria" w:hAnsi="Cambria" w:cs="Times New Roman"/>
      <w:color w:val="17365D"/>
      <w:spacing w:val="5"/>
      <w:sz w:val="52"/>
      <w:szCs w:val="5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Normal"/>
    <w:link w:val="TtuloChar"/>
    <w:uiPriority w:val="99"/>
    <w:qFormat/>
    <w:rsid w:val="00f5240e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/>
      <w:color w:val="17365D"/>
      <w:spacing w:val="5"/>
      <w:sz w:val="52"/>
      <w:szCs w:val="52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176876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oleObject" Target="embeddings/oleObject2.bin"/><Relationship Id="rId5" Type="http://schemas.openxmlformats.org/officeDocument/2006/relationships/image" Target="media/image2.emf"/><Relationship Id="rId6" Type="http://schemas.openxmlformats.org/officeDocument/2006/relationships/oleObject" Target="embeddings/oleObject3.bin"/><Relationship Id="rId7" Type="http://schemas.openxmlformats.org/officeDocument/2006/relationships/image" Target="media/image3.emf"/><Relationship Id="rId8" Type="http://schemas.openxmlformats.org/officeDocument/2006/relationships/oleObject" Target="embeddings/oleObject4.bin"/><Relationship Id="rId9" Type="http://schemas.openxmlformats.org/officeDocument/2006/relationships/image" Target="media/image4.emf"/><Relationship Id="rId10" Type="http://schemas.openxmlformats.org/officeDocument/2006/relationships/oleObject" Target="embeddings/oleObject5.bin"/><Relationship Id="rId11" Type="http://schemas.openxmlformats.org/officeDocument/2006/relationships/image" Target="media/image5.emf"/><Relationship Id="rId12" Type="http://schemas.openxmlformats.org/officeDocument/2006/relationships/oleObject" Target="embeddings/oleObject6.bin"/><Relationship Id="rId13" Type="http://schemas.openxmlformats.org/officeDocument/2006/relationships/image" Target="media/image6.emf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LibreOffice/5.1.2.2$Linux_X86_64 LibreOffice_project/10m0$Build-2</Application>
  <Pages>1</Pages>
  <Words>324</Words>
  <Characters>2220</Characters>
  <CharactersWithSpaces>3096</CharactersWithSpaces>
  <Paragraphs>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2014-04-15T19:09:00Z</dcterms:created>
  <dc:creator>214000</dc:creator>
  <dc:description/>
  <dc:language>pt-BR</dc:language>
  <cp:lastModifiedBy/>
  <cp:lastPrinted>2013-11-16T16:08:00Z</cp:lastPrinted>
  <dcterms:modified xsi:type="dcterms:W3CDTF">2016-10-07T11:42:31Z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